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61" w:rsidRPr="004B2A61" w:rsidRDefault="00CE40D1" w:rsidP="00CE40D1">
      <w:pPr>
        <w:spacing w:after="0" w:line="240" w:lineRule="auto"/>
        <w:ind w:left="104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Утверждаю</w:t>
      </w:r>
      <w:r w:rsidR="006B5FD1">
        <w:rPr>
          <w:rFonts w:ascii="Times New Roman" w:hAnsi="Times New Roman" w:cs="Times New Roman"/>
          <w:bCs/>
          <w:sz w:val="24"/>
          <w:szCs w:val="24"/>
        </w:rPr>
        <w:t>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  <w:t>Директор школы</w:t>
      </w:r>
      <w:r w:rsidR="006B5FD1">
        <w:rPr>
          <w:rFonts w:ascii="Times New Roman" w:hAnsi="Times New Roman" w:cs="Times New Roman"/>
          <w:bCs/>
          <w:sz w:val="24"/>
          <w:szCs w:val="24"/>
        </w:rPr>
        <w:t xml:space="preserve"> Дорошенко С. С.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4B2A61">
        <w:rPr>
          <w:rFonts w:ascii="Times New Roman" w:hAnsi="Times New Roman" w:cs="Times New Roman"/>
          <w:bCs/>
          <w:sz w:val="24"/>
          <w:szCs w:val="24"/>
        </w:rPr>
        <w:t>о</w:t>
      </w:r>
      <w:r w:rsidR="004B2A61" w:rsidRPr="004B2A61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6B5FD1" w:rsidRPr="006B5FD1">
        <w:rPr>
          <w:rFonts w:ascii="Times New Roman" w:hAnsi="Times New Roman" w:cs="Times New Roman"/>
          <w:bCs/>
          <w:sz w:val="24"/>
          <w:szCs w:val="24"/>
          <w:u w:val="single"/>
        </w:rPr>
        <w:t>29.08.2023</w:t>
      </w:r>
      <w:r w:rsidR="004B2A61" w:rsidRPr="004B2A61">
        <w:rPr>
          <w:rFonts w:ascii="Times New Roman" w:hAnsi="Times New Roman" w:cs="Times New Roman"/>
          <w:bCs/>
          <w:sz w:val="24"/>
          <w:szCs w:val="24"/>
        </w:rPr>
        <w:t xml:space="preserve"> № _____</w:t>
      </w:r>
    </w:p>
    <w:p w:rsidR="004B2A61" w:rsidRPr="004B2A61" w:rsidRDefault="004B2A61" w:rsidP="004B2A61">
      <w:pPr>
        <w:spacing w:after="0" w:line="240" w:lineRule="auto"/>
        <w:ind w:left="10490"/>
        <w:rPr>
          <w:rFonts w:ascii="Times New Roman" w:hAnsi="Times New Roman" w:cs="Times New Roman"/>
          <w:bCs/>
          <w:sz w:val="24"/>
          <w:szCs w:val="24"/>
        </w:rPr>
      </w:pPr>
    </w:p>
    <w:p w:rsidR="004B2A61" w:rsidRDefault="004B2A61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425" w:rsidRPr="00095425" w:rsidRDefault="007950F7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25">
        <w:rPr>
          <w:rFonts w:ascii="Times New Roman" w:hAnsi="Times New Roman" w:cs="Times New Roman"/>
          <w:b/>
          <w:sz w:val="24"/>
          <w:szCs w:val="24"/>
        </w:rPr>
        <w:t xml:space="preserve">Комплексный план </w:t>
      </w:r>
      <w:r w:rsidR="00CC3B8A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0954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CDD" w:rsidRDefault="00CC3B8A" w:rsidP="00CE4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50F7" w:rsidRPr="00095425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proofErr w:type="spellStart"/>
      <w:r w:rsidR="007950F7" w:rsidRPr="00095425">
        <w:rPr>
          <w:rFonts w:ascii="Times New Roman" w:hAnsi="Times New Roman" w:cs="Times New Roman"/>
          <w:b/>
          <w:sz w:val="24"/>
          <w:szCs w:val="24"/>
        </w:rPr>
        <w:t>профориентационного</w:t>
      </w:r>
      <w:proofErr w:type="spellEnd"/>
      <w:r w:rsidR="007950F7" w:rsidRPr="00095425">
        <w:rPr>
          <w:rFonts w:ascii="Times New Roman" w:hAnsi="Times New Roman" w:cs="Times New Roman"/>
          <w:b/>
          <w:sz w:val="24"/>
          <w:szCs w:val="24"/>
        </w:rPr>
        <w:t xml:space="preserve"> минимума в </w:t>
      </w:r>
      <w:r w:rsidR="006B5FD1">
        <w:rPr>
          <w:rFonts w:ascii="Times New Roman" w:hAnsi="Times New Roman" w:cs="Times New Roman"/>
          <w:b/>
          <w:sz w:val="24"/>
          <w:szCs w:val="24"/>
        </w:rPr>
        <w:t>МБОУ СОШ № 20</w:t>
      </w:r>
    </w:p>
    <w:p w:rsidR="00095425" w:rsidRDefault="00095425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158" w:type="pct"/>
        <w:tblLook w:val="04A0"/>
      </w:tblPr>
      <w:tblGrid>
        <w:gridCol w:w="646"/>
        <w:gridCol w:w="7730"/>
        <w:gridCol w:w="2926"/>
        <w:gridCol w:w="3951"/>
      </w:tblGrid>
      <w:tr w:rsidR="004B2A61" w:rsidTr="00221375">
        <w:tc>
          <w:tcPr>
            <w:tcW w:w="212" w:type="pct"/>
            <w:vMerge w:val="restart"/>
          </w:tcPr>
          <w:p w:rsidR="004B2A61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2534" w:type="pct"/>
          </w:tcPr>
          <w:p w:rsidR="004B2A61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59" w:type="pct"/>
          </w:tcPr>
          <w:p w:rsidR="004B2A61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295" w:type="pct"/>
          </w:tcPr>
          <w:p w:rsidR="004B2A61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4B2A61" w:rsidTr="00221375">
        <w:tc>
          <w:tcPr>
            <w:tcW w:w="212" w:type="pct"/>
            <w:vMerge/>
          </w:tcPr>
          <w:p w:rsidR="004B2A61" w:rsidRPr="004B2A61" w:rsidRDefault="004B2A6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:rsidR="004B2A61" w:rsidRDefault="004B2A61" w:rsidP="004B2A61">
            <w:pPr>
              <w:pStyle w:val="a4"/>
              <w:numPr>
                <w:ilvl w:val="0"/>
                <w:numId w:val="1"/>
              </w:numPr>
              <w:tabs>
                <w:tab w:val="left" w:pos="45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Нормативно-правового обеспечение профориентационной деятельности  </w:t>
            </w:r>
          </w:p>
          <w:p w:rsidR="004B2A61" w:rsidRPr="004B2A61" w:rsidRDefault="004B2A61" w:rsidP="006B5FD1">
            <w:pPr>
              <w:pStyle w:val="a4"/>
              <w:tabs>
                <w:tab w:val="left" w:pos="4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6B5FD1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20</w:t>
            </w:r>
          </w:p>
        </w:tc>
      </w:tr>
      <w:tr w:rsidR="004B2A61" w:rsidTr="00221375">
        <w:tc>
          <w:tcPr>
            <w:tcW w:w="212" w:type="pct"/>
          </w:tcPr>
          <w:p w:rsidR="00EC676F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534" w:type="pct"/>
          </w:tcPr>
          <w:p w:rsidR="00EC676F" w:rsidRPr="004B2A61" w:rsidRDefault="0076779A" w:rsidP="006B5F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2097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риказа о реализации </w:t>
            </w:r>
            <w:proofErr w:type="spellStart"/>
            <w:r w:rsidR="00752097" w:rsidRPr="004B2A61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="00752097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минимума в </w:t>
            </w:r>
            <w:r w:rsidR="006B5FD1"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959" w:type="pct"/>
          </w:tcPr>
          <w:p w:rsidR="00EC676F" w:rsidRPr="004B2A61" w:rsidRDefault="00B64F87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2F0F1E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:rsidR="00EC676F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Цыбекжапова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Ц-Д. Х.</w:t>
            </w:r>
          </w:p>
        </w:tc>
      </w:tr>
      <w:tr w:rsidR="004B2A61" w:rsidTr="00221375">
        <w:tc>
          <w:tcPr>
            <w:tcW w:w="212" w:type="pct"/>
          </w:tcPr>
          <w:p w:rsidR="0059203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534" w:type="pct"/>
          </w:tcPr>
          <w:p w:rsidR="00592034" w:rsidRPr="004B2A61" w:rsidRDefault="00A1583D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>локальн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>, закрепляющих ответственных за профориентационную работу из числа администрации</w:t>
            </w:r>
            <w:r w:rsidR="00677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>и включени</w:t>
            </w:r>
            <w:r w:rsidR="00B009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полномочий в </w:t>
            </w:r>
            <w:r w:rsidR="005238CF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</w:p>
        </w:tc>
        <w:tc>
          <w:tcPr>
            <w:tcW w:w="959" w:type="pct"/>
          </w:tcPr>
          <w:p w:rsidR="00592034" w:rsidRPr="004B2A61" w:rsidRDefault="00B64F87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B2451E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83D" w:rsidRPr="004B2A6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:rsidR="00592034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Цыбекжапова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Ц-Д. Х.</w:t>
            </w:r>
          </w:p>
        </w:tc>
      </w:tr>
      <w:tr w:rsidR="004B2A61" w:rsidTr="00221375">
        <w:tc>
          <w:tcPr>
            <w:tcW w:w="212" w:type="pct"/>
          </w:tcPr>
          <w:p w:rsidR="00B2451E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534" w:type="pct"/>
          </w:tcPr>
          <w:p w:rsidR="00B2451E" w:rsidRPr="004B2A61" w:rsidRDefault="00B2451E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</w:t>
            </w:r>
            <w:r w:rsidR="005649E5" w:rsidRPr="004B2A6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групп, отвечающих за реализацию профориентационного минимума (в состав входят представители педагогического и управленческого персонала образовательной организации, субъектов управления, институциональных провайдеров, </w:t>
            </w:r>
            <w:r w:rsidR="00E4058D" w:rsidRPr="004B2A61">
              <w:rPr>
                <w:rFonts w:ascii="Times New Roman" w:hAnsi="Times New Roman" w:cs="Times New Roman"/>
                <w:sz w:val="24"/>
                <w:szCs w:val="24"/>
              </w:rPr>
              <w:t>ученического актива, родительской общественности)</w:t>
            </w:r>
          </w:p>
        </w:tc>
        <w:tc>
          <w:tcPr>
            <w:tcW w:w="959" w:type="pct"/>
          </w:tcPr>
          <w:p w:rsidR="00B2451E" w:rsidRPr="004B2A61" w:rsidRDefault="00B64F87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  <w:r w:rsidR="00B2451E" w:rsidRPr="004B2A6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:rsidR="00B2451E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 20</w:t>
            </w:r>
          </w:p>
        </w:tc>
      </w:tr>
      <w:tr w:rsidR="006B5FD1" w:rsidTr="00221375">
        <w:tc>
          <w:tcPr>
            <w:tcW w:w="212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534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Разработка планов профориентационной работы как части программы воспитания в общеобразовательных организациях (в т.ч.  для детей с ОВЗ)</w:t>
            </w:r>
          </w:p>
        </w:tc>
        <w:tc>
          <w:tcPr>
            <w:tcW w:w="959" w:type="pct"/>
          </w:tcPr>
          <w:p w:rsidR="006B5FD1" w:rsidRPr="004B2A61" w:rsidRDefault="006B5FD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3 квартал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:rsidR="006B5FD1" w:rsidRPr="004B2A61" w:rsidRDefault="006B5FD1" w:rsidP="005265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Цыбекжапова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Ц-Д. Х.</w:t>
            </w:r>
          </w:p>
        </w:tc>
      </w:tr>
      <w:tr w:rsidR="006B5FD1" w:rsidTr="00221375">
        <w:tc>
          <w:tcPr>
            <w:tcW w:w="212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534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соглашений о партнерстве с ключевыми работодателями территориальной среды; кадровыми агентствами, службами занятости и профориентации; объединениями волонтеров; государственными и негосударственными организациями из сферы культуры, физической  культуры и спорта; СМИ; общественными объединениями, некоммерческими организациями</w:t>
            </w:r>
          </w:p>
        </w:tc>
        <w:tc>
          <w:tcPr>
            <w:tcW w:w="959" w:type="pct"/>
          </w:tcPr>
          <w:p w:rsidR="006B5FD1" w:rsidRPr="004B2A61" w:rsidRDefault="006B5FD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95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 20</w:t>
            </w:r>
          </w:p>
        </w:tc>
      </w:tr>
      <w:tr w:rsidR="006B5FD1" w:rsidTr="00221375">
        <w:tc>
          <w:tcPr>
            <w:tcW w:w="212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:rsidR="006B5FD1" w:rsidRPr="004B2A61" w:rsidRDefault="006B5FD1" w:rsidP="004B2A61">
            <w:pPr>
              <w:pStyle w:val="a4"/>
              <w:numPr>
                <w:ilvl w:val="0"/>
                <w:numId w:val="1"/>
              </w:numPr>
              <w:tabs>
                <w:tab w:val="left" w:pos="286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содержательного наполнения</w:t>
            </w:r>
          </w:p>
          <w:p w:rsidR="006B5FD1" w:rsidRPr="004B2A61" w:rsidRDefault="006B5FD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профориентационной работы с обучающимися, с учетом целей и задач проф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минимума</w:t>
            </w:r>
          </w:p>
        </w:tc>
      </w:tr>
      <w:tr w:rsidR="006B5FD1" w:rsidTr="00221375">
        <w:tc>
          <w:tcPr>
            <w:tcW w:w="212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2534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профильных и предпрофессиональных классов </w:t>
            </w:r>
          </w:p>
        </w:tc>
        <w:tc>
          <w:tcPr>
            <w:tcW w:w="959" w:type="pct"/>
          </w:tcPr>
          <w:p w:rsidR="006B5FD1" w:rsidRPr="004B2A61" w:rsidRDefault="006B5FD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295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 20</w:t>
            </w:r>
          </w:p>
        </w:tc>
      </w:tr>
      <w:tr w:rsidR="006B5FD1" w:rsidTr="00221375">
        <w:tc>
          <w:tcPr>
            <w:tcW w:w="212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534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профессионального обучения обучающихся 14-18 лет в профессиональных образовательных организациях   </w:t>
            </w:r>
          </w:p>
        </w:tc>
        <w:tc>
          <w:tcPr>
            <w:tcW w:w="959" w:type="pct"/>
          </w:tcPr>
          <w:p w:rsidR="006B5FD1" w:rsidRPr="004B2A61" w:rsidRDefault="006B5FD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295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 20</w:t>
            </w:r>
          </w:p>
        </w:tc>
      </w:tr>
      <w:tr w:rsidR="006B5FD1" w:rsidTr="00221375">
        <w:tc>
          <w:tcPr>
            <w:tcW w:w="212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534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федерального профориентационного проекта «Билет в будущее» </w:t>
            </w:r>
          </w:p>
        </w:tc>
        <w:tc>
          <w:tcPr>
            <w:tcW w:w="959" w:type="pct"/>
          </w:tcPr>
          <w:p w:rsidR="006B5FD1" w:rsidRPr="004B2A61" w:rsidRDefault="006B5FD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 20</w:t>
            </w:r>
          </w:p>
        </w:tc>
      </w:tr>
      <w:tr w:rsidR="006B5FD1" w:rsidTr="00221375">
        <w:tc>
          <w:tcPr>
            <w:tcW w:w="212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2534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федерального профориентационного проекта «Шоу профессий» (цикл </w:t>
            </w:r>
            <w:proofErr w:type="spellStart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онлайн-уроков</w:t>
            </w:r>
            <w:proofErr w:type="spellEnd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59" w:type="pct"/>
          </w:tcPr>
          <w:p w:rsidR="006B5FD1" w:rsidRPr="004B2A61" w:rsidRDefault="006B5FD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 20</w:t>
            </w:r>
          </w:p>
        </w:tc>
      </w:tr>
      <w:tr w:rsidR="006B5FD1" w:rsidTr="00221375">
        <w:tc>
          <w:tcPr>
            <w:tcW w:w="212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2534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6B5FD1" w:rsidRPr="004B2A61" w:rsidRDefault="006B5FD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6B5FD1" w:rsidRPr="004B2A61" w:rsidRDefault="006B5FD1" w:rsidP="00EE04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D1" w:rsidTr="00221375">
        <w:tc>
          <w:tcPr>
            <w:tcW w:w="212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2534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Развитие конкурсного движения обучающихся с проведением муниципальных отборочных этапов региональных конкурсов:</w:t>
            </w:r>
          </w:p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- «Фестиваль профессий»;</w:t>
            </w:r>
          </w:p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- «Я выбираю…»</w:t>
            </w:r>
          </w:p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- «Профессия моей мамы».</w:t>
            </w:r>
          </w:p>
        </w:tc>
        <w:tc>
          <w:tcPr>
            <w:tcW w:w="959" w:type="pct"/>
          </w:tcPr>
          <w:p w:rsidR="006B5FD1" w:rsidRPr="004B2A61" w:rsidRDefault="006B5FD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Л. И.</w:t>
            </w:r>
          </w:p>
        </w:tc>
      </w:tr>
      <w:tr w:rsidR="006B5FD1" w:rsidTr="00221375">
        <w:tc>
          <w:tcPr>
            <w:tcW w:w="212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2534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предпрофессиональных программ элективных курсов, факультативов, курсов внеурочной деятельности, дополнительных общеобразовательных (общеразвивающих) программ  </w:t>
            </w:r>
          </w:p>
        </w:tc>
        <w:tc>
          <w:tcPr>
            <w:tcW w:w="959" w:type="pct"/>
          </w:tcPr>
          <w:p w:rsidR="006B5FD1" w:rsidRPr="004B2A61" w:rsidRDefault="006B5FD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:rsidR="006B5FD1" w:rsidRPr="006B5FD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F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FD1" w:rsidTr="00221375">
        <w:tc>
          <w:tcPr>
            <w:tcW w:w="212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2534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внеклассной проектно-исследовательской деятельности, связанной с решением жизненных/производственных задач</w:t>
            </w:r>
          </w:p>
        </w:tc>
        <w:tc>
          <w:tcPr>
            <w:tcW w:w="959" w:type="pct"/>
          </w:tcPr>
          <w:p w:rsidR="006B5FD1" w:rsidRPr="004B2A61" w:rsidRDefault="006B5FD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FD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6B5FD1">
              <w:rPr>
                <w:rFonts w:ascii="Times New Roman" w:hAnsi="Times New Roman" w:cs="Times New Roman"/>
                <w:sz w:val="24"/>
                <w:szCs w:val="24"/>
              </w:rPr>
              <w:t>Цыбекжапова</w:t>
            </w:r>
            <w:proofErr w:type="spellEnd"/>
            <w:r w:rsidRPr="006B5FD1">
              <w:rPr>
                <w:rFonts w:ascii="Times New Roman" w:hAnsi="Times New Roman" w:cs="Times New Roman"/>
                <w:sz w:val="24"/>
                <w:szCs w:val="24"/>
              </w:rPr>
              <w:t xml:space="preserve"> Ц-Д. 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B5FD1" w:rsidTr="00221375">
        <w:tc>
          <w:tcPr>
            <w:tcW w:w="212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2534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Организация профориентационного уроков с использованием материалов платформы проекта «Билет в будущее» и онлайн-уроков «Шоу профессий»</w:t>
            </w:r>
          </w:p>
        </w:tc>
        <w:tc>
          <w:tcPr>
            <w:tcW w:w="959" w:type="pct"/>
          </w:tcPr>
          <w:p w:rsidR="006B5FD1" w:rsidRPr="004B2A61" w:rsidRDefault="006B5FD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1295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FD1" w:rsidTr="00221375">
        <w:tc>
          <w:tcPr>
            <w:tcW w:w="212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2534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Посещение обучающимися организаций профессионального образования с целью участия в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и др.  </w:t>
            </w:r>
          </w:p>
        </w:tc>
        <w:tc>
          <w:tcPr>
            <w:tcW w:w="959" w:type="pct"/>
          </w:tcPr>
          <w:p w:rsidR="006B5FD1" w:rsidRPr="004B2A61" w:rsidRDefault="006B5FD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295" w:type="pct"/>
          </w:tcPr>
          <w:p w:rsidR="006B5FD1" w:rsidRPr="004B2A61" w:rsidRDefault="006B5FD1" w:rsidP="00EE04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FD1" w:rsidTr="00221375">
        <w:tc>
          <w:tcPr>
            <w:tcW w:w="212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2534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6-11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многоуровневой онлайн-диагностике на платформе bvbinfo.ru в рамках проекта «Билет в будущее» </w:t>
            </w:r>
          </w:p>
        </w:tc>
        <w:tc>
          <w:tcPr>
            <w:tcW w:w="959" w:type="pct"/>
          </w:tcPr>
          <w:p w:rsidR="006B5FD1" w:rsidRDefault="006B5FD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:rsidR="006B5FD1" w:rsidRPr="004B2A61" w:rsidRDefault="006B5FD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2,4 кварталы</w:t>
            </w:r>
          </w:p>
        </w:tc>
        <w:tc>
          <w:tcPr>
            <w:tcW w:w="1295" w:type="pct"/>
          </w:tcPr>
          <w:p w:rsidR="006B5FD1" w:rsidRPr="006B5FD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="00BE27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6B5FD1" w:rsidTr="00221375">
        <w:tc>
          <w:tcPr>
            <w:tcW w:w="212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2534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профессиональных проб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«Билет в будущее»,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предприятий/партнеров, колледжей</w:t>
            </w:r>
          </w:p>
        </w:tc>
        <w:tc>
          <w:tcPr>
            <w:tcW w:w="959" w:type="pct"/>
          </w:tcPr>
          <w:p w:rsidR="006B5FD1" w:rsidRDefault="006B5FD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6B5FD1" w:rsidRPr="004B2A61" w:rsidRDefault="006B5FD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1-4 кварталы</w:t>
            </w:r>
          </w:p>
        </w:tc>
        <w:tc>
          <w:tcPr>
            <w:tcW w:w="1295" w:type="pct"/>
          </w:tcPr>
          <w:p w:rsidR="006B5FD1" w:rsidRPr="00EE04A2" w:rsidRDefault="00BE27B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6B5FD1" w:rsidTr="00221375">
        <w:tc>
          <w:tcPr>
            <w:tcW w:w="212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2534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профориентационных профильных лагерных смен в каникулярный период</w:t>
            </w:r>
          </w:p>
        </w:tc>
        <w:tc>
          <w:tcPr>
            <w:tcW w:w="959" w:type="pct"/>
          </w:tcPr>
          <w:p w:rsidR="006B5FD1" w:rsidRDefault="006B5FD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:rsidR="006B5FD1" w:rsidRPr="004B2A61" w:rsidRDefault="006B5FD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1-4 кварталы</w:t>
            </w:r>
          </w:p>
        </w:tc>
        <w:tc>
          <w:tcPr>
            <w:tcW w:w="1295" w:type="pct"/>
          </w:tcPr>
          <w:p w:rsidR="006B5FD1" w:rsidRPr="004B2A61" w:rsidRDefault="00BE27B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Цыбекжапова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Ц-Д. Х.</w:t>
            </w:r>
          </w:p>
        </w:tc>
      </w:tr>
      <w:tr w:rsidR="006B5FD1" w:rsidTr="00221375">
        <w:tc>
          <w:tcPr>
            <w:tcW w:w="212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534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профориентационного консультирования обучающихся, родителей (по итогам </w:t>
            </w:r>
            <w:proofErr w:type="spellStart"/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профдиагностики</w:t>
            </w:r>
            <w:proofErr w:type="spellEnd"/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959" w:type="pct"/>
          </w:tcPr>
          <w:p w:rsidR="006B5FD1" w:rsidRPr="004B2A61" w:rsidRDefault="006B5FD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295" w:type="pct"/>
          </w:tcPr>
          <w:p w:rsidR="006B5FD1" w:rsidRPr="00BE27B7" w:rsidRDefault="00BE27B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5FD1" w:rsidTr="00221375">
        <w:tc>
          <w:tcPr>
            <w:tcW w:w="212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:rsidR="006B5FD1" w:rsidRPr="004B2A61" w:rsidRDefault="006B5FD1" w:rsidP="00EE04A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реализации проф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минимума </w:t>
            </w:r>
          </w:p>
        </w:tc>
      </w:tr>
      <w:tr w:rsidR="006B5FD1" w:rsidTr="00221375">
        <w:tc>
          <w:tcPr>
            <w:tcW w:w="212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534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региональных и муниципальных стратегических сессий с административными командами и педагогами по вопросам реализации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минимума в общеобразовательных организациях</w:t>
            </w:r>
          </w:p>
        </w:tc>
        <w:tc>
          <w:tcPr>
            <w:tcW w:w="959" w:type="pct"/>
          </w:tcPr>
          <w:p w:rsidR="006B5FD1" w:rsidRPr="004B2A61" w:rsidRDefault="006B5FD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1-3 квартал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:rsidR="006B5FD1" w:rsidRPr="004B2A61" w:rsidRDefault="00BE27B7" w:rsidP="00EE04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Цыбекжапова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Ц-Д. Х.</w:t>
            </w:r>
          </w:p>
        </w:tc>
      </w:tr>
      <w:tr w:rsidR="006B5FD1" w:rsidTr="00221375">
        <w:tc>
          <w:tcPr>
            <w:tcW w:w="212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534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самодиагностики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к реализации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</w:t>
            </w:r>
          </w:p>
        </w:tc>
        <w:tc>
          <w:tcPr>
            <w:tcW w:w="959" w:type="pct"/>
          </w:tcPr>
          <w:p w:rsidR="006B5FD1" w:rsidRPr="004B2A61" w:rsidRDefault="006B5FD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юль-август 2023 г.</w:t>
            </w:r>
          </w:p>
        </w:tc>
        <w:tc>
          <w:tcPr>
            <w:tcW w:w="1295" w:type="pct"/>
          </w:tcPr>
          <w:p w:rsidR="006B5FD1" w:rsidRPr="004B2A61" w:rsidRDefault="00BE27B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Цыбекжапова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Ц-Д. Х.</w:t>
            </w:r>
          </w:p>
        </w:tc>
      </w:tr>
      <w:tr w:rsidR="006B5FD1" w:rsidTr="00221375">
        <w:tc>
          <w:tcPr>
            <w:tcW w:w="212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534" w:type="pct"/>
          </w:tcPr>
          <w:p w:rsidR="006B5FD1" w:rsidRPr="004B2A61" w:rsidRDefault="006B5FD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документов/материалов/рабочих программ профориентационных содержательных блоков, внедренных в учебные предметы</w:t>
            </w:r>
          </w:p>
        </w:tc>
        <w:tc>
          <w:tcPr>
            <w:tcW w:w="959" w:type="pct"/>
          </w:tcPr>
          <w:p w:rsidR="006B5FD1" w:rsidRPr="004B2A61" w:rsidRDefault="006B5FD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:rsidR="006B5FD1" w:rsidRPr="004B2A61" w:rsidRDefault="00BE27B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МБОУ СОШ № 20</w:t>
            </w:r>
          </w:p>
        </w:tc>
      </w:tr>
      <w:tr w:rsidR="00BE27B7" w:rsidTr="00221375">
        <w:tc>
          <w:tcPr>
            <w:tcW w:w="212" w:type="pct"/>
          </w:tcPr>
          <w:p w:rsidR="00BE27B7" w:rsidRPr="004B2A61" w:rsidRDefault="00BE27B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534" w:type="pct"/>
          </w:tcPr>
          <w:p w:rsidR="00BE27B7" w:rsidRPr="004B2A61" w:rsidRDefault="00BE27B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уроков общеобразовательного цикла, включающих элемент значимости учебного предмета для профессиональной деятельности</w:t>
            </w:r>
          </w:p>
        </w:tc>
        <w:tc>
          <w:tcPr>
            <w:tcW w:w="959" w:type="pct"/>
          </w:tcPr>
          <w:p w:rsidR="00BE27B7" w:rsidRPr="004B2A61" w:rsidRDefault="00BE27B7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95" w:type="pct"/>
          </w:tcPr>
          <w:p w:rsidR="00BE27B7" w:rsidRPr="004B2A61" w:rsidRDefault="00BE27B7" w:rsidP="00951B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МБОУ СОШ № 20</w:t>
            </w:r>
          </w:p>
        </w:tc>
      </w:tr>
      <w:tr w:rsidR="00BE27B7" w:rsidTr="00221375">
        <w:tc>
          <w:tcPr>
            <w:tcW w:w="212" w:type="pct"/>
          </w:tcPr>
          <w:p w:rsidR="00BE27B7" w:rsidRPr="004B2A61" w:rsidRDefault="00BE27B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2534" w:type="pct"/>
          </w:tcPr>
          <w:p w:rsidR="00BE27B7" w:rsidRPr="004B2A61" w:rsidRDefault="00BE27B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проведение уроков профориентационной направленности в рамках учебного предмета «Технология»</w:t>
            </w:r>
          </w:p>
        </w:tc>
        <w:tc>
          <w:tcPr>
            <w:tcW w:w="959" w:type="pct"/>
          </w:tcPr>
          <w:p w:rsidR="00BE27B7" w:rsidRPr="004B2A61" w:rsidRDefault="00BE27B7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95" w:type="pct"/>
          </w:tcPr>
          <w:p w:rsidR="00BE27B7" w:rsidRPr="004B2A61" w:rsidRDefault="00BE27B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BE27B7" w:rsidTr="00221375">
        <w:tc>
          <w:tcPr>
            <w:tcW w:w="212" w:type="pct"/>
          </w:tcPr>
          <w:p w:rsidR="00BE27B7" w:rsidRPr="004B2A61" w:rsidRDefault="00BE27B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2534" w:type="pct"/>
          </w:tcPr>
          <w:p w:rsidR="00BE27B7" w:rsidRPr="004B2A61" w:rsidRDefault="00BE27B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методических площадок по обмену практиками региональных, муниципальных и школьных моделей профессиональной ориентации обучающихся</w:t>
            </w:r>
          </w:p>
        </w:tc>
        <w:tc>
          <w:tcPr>
            <w:tcW w:w="959" w:type="pct"/>
          </w:tcPr>
          <w:p w:rsidR="00BE27B7" w:rsidRPr="004B2A61" w:rsidRDefault="00BE27B7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1295" w:type="pct"/>
          </w:tcPr>
          <w:p w:rsidR="00BE27B7" w:rsidRPr="004B2A61" w:rsidRDefault="00BE27B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 Ершова И. К.</w:t>
            </w:r>
          </w:p>
        </w:tc>
      </w:tr>
      <w:tr w:rsidR="00BE27B7" w:rsidTr="00221375">
        <w:tc>
          <w:tcPr>
            <w:tcW w:w="212" w:type="pct"/>
          </w:tcPr>
          <w:p w:rsidR="00BE27B7" w:rsidRPr="004B2A61" w:rsidRDefault="00BE27B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2534" w:type="pct"/>
          </w:tcPr>
          <w:p w:rsidR="00BE27B7" w:rsidRPr="004B2A61" w:rsidRDefault="00BE27B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региональных, федеральных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«Сопровождение профессионального самоопределения обучающихся в условиях муниципальной образовательной среды: опыт и перспективы развития»</w:t>
            </w:r>
          </w:p>
        </w:tc>
        <w:tc>
          <w:tcPr>
            <w:tcW w:w="959" w:type="pct"/>
          </w:tcPr>
          <w:p w:rsidR="00BE27B7" w:rsidRPr="004B2A61" w:rsidRDefault="00BE27B7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:rsidR="00BE27B7" w:rsidRPr="004B2A61" w:rsidRDefault="00BE27B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Л. И.</w:t>
            </w:r>
          </w:p>
        </w:tc>
      </w:tr>
      <w:tr w:rsidR="00BE27B7" w:rsidTr="00221375">
        <w:tc>
          <w:tcPr>
            <w:tcW w:w="212" w:type="pct"/>
          </w:tcPr>
          <w:p w:rsidR="00BE27B7" w:rsidRPr="004B2A61" w:rsidRDefault="00BE27B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2534" w:type="pct"/>
          </w:tcPr>
          <w:p w:rsidR="00BE27B7" w:rsidRPr="004B2A61" w:rsidRDefault="00BE27B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ых, федеральных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разработок педагогов </w:t>
            </w:r>
          </w:p>
        </w:tc>
        <w:tc>
          <w:tcPr>
            <w:tcW w:w="959" w:type="pct"/>
          </w:tcPr>
          <w:p w:rsidR="00BE27B7" w:rsidRPr="004B2A61" w:rsidRDefault="00BE27B7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:rsidR="00BE27B7" w:rsidRPr="004B2A61" w:rsidRDefault="00BE27B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BE27B7" w:rsidTr="00221375">
        <w:tc>
          <w:tcPr>
            <w:tcW w:w="212" w:type="pct"/>
          </w:tcPr>
          <w:p w:rsidR="00BE27B7" w:rsidRPr="004B2A61" w:rsidRDefault="00BE27B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2534" w:type="pct"/>
          </w:tcPr>
          <w:p w:rsidR="00BE27B7" w:rsidRPr="004B2A61" w:rsidRDefault="00BE27B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эффективности реализации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</w:t>
            </w:r>
          </w:p>
        </w:tc>
        <w:tc>
          <w:tcPr>
            <w:tcW w:w="959" w:type="pct"/>
          </w:tcPr>
          <w:p w:rsidR="00BE27B7" w:rsidRPr="004B2A61" w:rsidRDefault="00BE27B7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:rsidR="00BE27B7" w:rsidRPr="004B2A61" w:rsidRDefault="00BE27B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27B7" w:rsidTr="00221375">
        <w:tc>
          <w:tcPr>
            <w:tcW w:w="212" w:type="pct"/>
          </w:tcPr>
          <w:p w:rsidR="00BE27B7" w:rsidRPr="004B2A61" w:rsidRDefault="00BE27B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2534" w:type="pct"/>
          </w:tcPr>
          <w:p w:rsidR="00BE27B7" w:rsidRPr="004B2A61" w:rsidRDefault="00BE27B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профориентационной тематике</w:t>
            </w:r>
          </w:p>
        </w:tc>
        <w:tc>
          <w:tcPr>
            <w:tcW w:w="959" w:type="pct"/>
          </w:tcPr>
          <w:p w:rsidR="00BE27B7" w:rsidRDefault="00BE27B7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:rsidR="00BE27B7" w:rsidRPr="004B2A61" w:rsidRDefault="00BE27B7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1,3 кварталы</w:t>
            </w:r>
          </w:p>
        </w:tc>
        <w:tc>
          <w:tcPr>
            <w:tcW w:w="1295" w:type="pct"/>
          </w:tcPr>
          <w:p w:rsidR="00BE27B7" w:rsidRPr="004B2A61" w:rsidRDefault="00BE27B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Цыбекжапова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Ц-Д. Х.</w:t>
            </w:r>
          </w:p>
        </w:tc>
      </w:tr>
      <w:tr w:rsidR="00BE27B7" w:rsidTr="00221375">
        <w:tc>
          <w:tcPr>
            <w:tcW w:w="212" w:type="pct"/>
          </w:tcPr>
          <w:p w:rsidR="00BE27B7" w:rsidRPr="004B2A61" w:rsidRDefault="00BE27B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3.11</w:t>
            </w:r>
          </w:p>
        </w:tc>
        <w:tc>
          <w:tcPr>
            <w:tcW w:w="2534" w:type="pct"/>
          </w:tcPr>
          <w:p w:rsidR="00BE27B7" w:rsidRPr="004B2A61" w:rsidRDefault="00BE27B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консультационных онлайн-площадок для педагогов и родителей</w:t>
            </w:r>
          </w:p>
        </w:tc>
        <w:tc>
          <w:tcPr>
            <w:tcW w:w="959" w:type="pct"/>
          </w:tcPr>
          <w:p w:rsidR="00BE27B7" w:rsidRDefault="00BE27B7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:rsidR="00BE27B7" w:rsidRPr="004B2A61" w:rsidRDefault="00BE27B7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1-4 кварталы</w:t>
            </w:r>
          </w:p>
        </w:tc>
        <w:tc>
          <w:tcPr>
            <w:tcW w:w="1295" w:type="pct"/>
          </w:tcPr>
          <w:p w:rsidR="00BE27B7" w:rsidRPr="004B2A61" w:rsidRDefault="00BE27B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СОШ № 20</w:t>
            </w:r>
          </w:p>
        </w:tc>
      </w:tr>
      <w:tr w:rsidR="00BE27B7" w:rsidTr="00221375">
        <w:tc>
          <w:tcPr>
            <w:tcW w:w="212" w:type="pct"/>
          </w:tcPr>
          <w:p w:rsidR="00BE27B7" w:rsidRPr="004B2A61" w:rsidRDefault="00BE27B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:rsidR="00BE27B7" w:rsidRPr="004B2A61" w:rsidRDefault="00BE27B7" w:rsidP="00221375">
            <w:pPr>
              <w:pStyle w:val="a4"/>
              <w:numPr>
                <w:ilvl w:val="0"/>
                <w:numId w:val="1"/>
              </w:numPr>
              <w:tabs>
                <w:tab w:val="left" w:pos="30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работы по реализации проф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минимума</w:t>
            </w:r>
          </w:p>
        </w:tc>
      </w:tr>
      <w:tr w:rsidR="00BE27B7" w:rsidTr="00221375">
        <w:tc>
          <w:tcPr>
            <w:tcW w:w="212" w:type="pct"/>
          </w:tcPr>
          <w:p w:rsidR="00BE27B7" w:rsidRPr="004B2A61" w:rsidRDefault="00BE27B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534" w:type="pct"/>
          </w:tcPr>
          <w:p w:rsidR="00BE27B7" w:rsidRPr="004B2A61" w:rsidRDefault="00BE27B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повышения квалификации для специалистов, осуществляющих профориентационную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включением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вопросов реализации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минимума (не менее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959" w:type="pct"/>
          </w:tcPr>
          <w:p w:rsidR="00BE27B7" w:rsidRPr="004B2A61" w:rsidRDefault="00BE27B7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:rsidR="00BE27B7" w:rsidRPr="007B0520" w:rsidRDefault="007B0520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20">
              <w:rPr>
                <w:rFonts w:ascii="Times New Roman" w:hAnsi="Times New Roman" w:cs="Times New Roman"/>
                <w:sz w:val="24"/>
                <w:szCs w:val="24"/>
              </w:rPr>
              <w:t>Педагоги МБОУ СОШ № 20</w:t>
            </w:r>
          </w:p>
        </w:tc>
      </w:tr>
      <w:tr w:rsidR="00BE27B7" w:rsidTr="00221375">
        <w:tc>
          <w:tcPr>
            <w:tcW w:w="212" w:type="pct"/>
          </w:tcPr>
          <w:p w:rsidR="00BE27B7" w:rsidRPr="004B2A61" w:rsidRDefault="00BE27B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534" w:type="pct"/>
          </w:tcPr>
          <w:p w:rsidR="00BE27B7" w:rsidRPr="004B2A61" w:rsidRDefault="00BE27B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Обучение административных команд и педагогов методам и технологиям реализации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стратегически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, 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/семинар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, дискуссионны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, круглы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9" w:type="pct"/>
          </w:tcPr>
          <w:p w:rsidR="00BE27B7" w:rsidRPr="004B2A61" w:rsidRDefault="00BE27B7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:rsidR="00BE27B7" w:rsidRPr="007B0520" w:rsidRDefault="007B0520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20">
              <w:rPr>
                <w:rFonts w:ascii="Times New Roman" w:hAnsi="Times New Roman" w:cs="Times New Roman"/>
                <w:sz w:val="24"/>
                <w:szCs w:val="24"/>
              </w:rPr>
              <w:t>Педагоги МБОУ СОШ № 20</w:t>
            </w:r>
          </w:p>
        </w:tc>
      </w:tr>
      <w:tr w:rsidR="00BE27B7" w:rsidTr="00221375">
        <w:tc>
          <w:tcPr>
            <w:tcW w:w="212" w:type="pct"/>
          </w:tcPr>
          <w:p w:rsidR="00BE27B7" w:rsidRPr="004B2A61" w:rsidRDefault="00BE27B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:rsidR="00BE27B7" w:rsidRPr="004B2A61" w:rsidRDefault="00BE27B7" w:rsidP="00221375">
            <w:pPr>
              <w:pStyle w:val="a4"/>
              <w:numPr>
                <w:ilvl w:val="0"/>
                <w:numId w:val="1"/>
              </w:numPr>
              <w:tabs>
                <w:tab w:val="left" w:pos="286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реализации проф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минимума</w:t>
            </w:r>
          </w:p>
        </w:tc>
      </w:tr>
      <w:tr w:rsidR="00BE27B7" w:rsidTr="00221375">
        <w:tc>
          <w:tcPr>
            <w:tcW w:w="212" w:type="pct"/>
          </w:tcPr>
          <w:p w:rsidR="00BE27B7" w:rsidRPr="004B2A61" w:rsidRDefault="00BE27B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2534" w:type="pct"/>
          </w:tcPr>
          <w:p w:rsidR="00BE27B7" w:rsidRPr="004B2A61" w:rsidRDefault="00BE27B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разделов «</w:t>
            </w:r>
            <w:proofErr w:type="spellStart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школы</w:t>
            </w:r>
          </w:p>
        </w:tc>
        <w:tc>
          <w:tcPr>
            <w:tcW w:w="959" w:type="pct"/>
          </w:tcPr>
          <w:p w:rsidR="00BE27B7" w:rsidRPr="004B2A61" w:rsidRDefault="00BE27B7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3 квартал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:rsidR="00BE27B7" w:rsidRPr="007B0520" w:rsidRDefault="007B0520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2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7B0520">
              <w:rPr>
                <w:rFonts w:ascii="Times New Roman" w:hAnsi="Times New Roman" w:cs="Times New Roman"/>
                <w:sz w:val="24"/>
                <w:szCs w:val="24"/>
              </w:rPr>
              <w:t>Цыбекжапова</w:t>
            </w:r>
            <w:proofErr w:type="spellEnd"/>
            <w:r w:rsidRPr="007B0520">
              <w:rPr>
                <w:rFonts w:ascii="Times New Roman" w:hAnsi="Times New Roman" w:cs="Times New Roman"/>
                <w:sz w:val="24"/>
                <w:szCs w:val="24"/>
              </w:rPr>
              <w:t xml:space="preserve"> Ц-Д. Х.</w:t>
            </w:r>
          </w:p>
        </w:tc>
      </w:tr>
      <w:tr w:rsidR="00BE27B7" w:rsidTr="00221375">
        <w:tc>
          <w:tcPr>
            <w:tcW w:w="212" w:type="pct"/>
          </w:tcPr>
          <w:p w:rsidR="00BE27B7" w:rsidRPr="004B2A61" w:rsidRDefault="00BE27B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2534" w:type="pct"/>
          </w:tcPr>
          <w:p w:rsidR="00BE27B7" w:rsidRPr="004B2A61" w:rsidRDefault="00BE27B7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реализации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 сайтах и аккаунтах в социальных сетях</w:t>
            </w:r>
          </w:p>
        </w:tc>
        <w:tc>
          <w:tcPr>
            <w:tcW w:w="959" w:type="pct"/>
          </w:tcPr>
          <w:p w:rsidR="00BE27B7" w:rsidRPr="004B2A61" w:rsidRDefault="00BE27B7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295" w:type="pct"/>
          </w:tcPr>
          <w:p w:rsidR="00BE27B7" w:rsidRPr="004B2A61" w:rsidRDefault="007B0520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2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7B0520">
              <w:rPr>
                <w:rFonts w:ascii="Times New Roman" w:hAnsi="Times New Roman" w:cs="Times New Roman"/>
                <w:sz w:val="24"/>
                <w:szCs w:val="24"/>
              </w:rPr>
              <w:t>Цыбекжапова</w:t>
            </w:r>
            <w:proofErr w:type="spellEnd"/>
            <w:r w:rsidRPr="007B0520">
              <w:rPr>
                <w:rFonts w:ascii="Times New Roman" w:hAnsi="Times New Roman" w:cs="Times New Roman"/>
                <w:sz w:val="24"/>
                <w:szCs w:val="24"/>
              </w:rPr>
              <w:t xml:space="preserve"> Ц-Д. Х.</w:t>
            </w:r>
          </w:p>
        </w:tc>
      </w:tr>
    </w:tbl>
    <w:p w:rsidR="00095425" w:rsidRDefault="00095425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B6C" w:rsidRDefault="00B32B6C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B6C" w:rsidRPr="00095425" w:rsidRDefault="00B32B6C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2B6C" w:rsidRPr="00095425" w:rsidSect="007950F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7C2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757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5088E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2192B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ED6"/>
    <w:rsid w:val="0001385B"/>
    <w:rsid w:val="0001637C"/>
    <w:rsid w:val="00023755"/>
    <w:rsid w:val="000278DC"/>
    <w:rsid w:val="00047B4D"/>
    <w:rsid w:val="0005040D"/>
    <w:rsid w:val="00050482"/>
    <w:rsid w:val="00055FEE"/>
    <w:rsid w:val="0006229A"/>
    <w:rsid w:val="00077EF3"/>
    <w:rsid w:val="00082C9E"/>
    <w:rsid w:val="00095425"/>
    <w:rsid w:val="000974BD"/>
    <w:rsid w:val="000979A5"/>
    <w:rsid w:val="000A4ABF"/>
    <w:rsid w:val="000D0915"/>
    <w:rsid w:val="001147BE"/>
    <w:rsid w:val="001352F1"/>
    <w:rsid w:val="00143414"/>
    <w:rsid w:val="001D5F45"/>
    <w:rsid w:val="00215EF8"/>
    <w:rsid w:val="00221375"/>
    <w:rsid w:val="0022466A"/>
    <w:rsid w:val="00226636"/>
    <w:rsid w:val="00232FEF"/>
    <w:rsid w:val="00256DA2"/>
    <w:rsid w:val="00270562"/>
    <w:rsid w:val="0027551D"/>
    <w:rsid w:val="00282E25"/>
    <w:rsid w:val="002F0F1E"/>
    <w:rsid w:val="003204FE"/>
    <w:rsid w:val="00330DDC"/>
    <w:rsid w:val="00356595"/>
    <w:rsid w:val="003576C0"/>
    <w:rsid w:val="00363C63"/>
    <w:rsid w:val="0039596B"/>
    <w:rsid w:val="00396395"/>
    <w:rsid w:val="003B0BAF"/>
    <w:rsid w:val="00422CCF"/>
    <w:rsid w:val="00444B69"/>
    <w:rsid w:val="00494098"/>
    <w:rsid w:val="004A110B"/>
    <w:rsid w:val="004B2A61"/>
    <w:rsid w:val="004C55B5"/>
    <w:rsid w:val="004C7ED6"/>
    <w:rsid w:val="004E26A1"/>
    <w:rsid w:val="00506BD8"/>
    <w:rsid w:val="00507D9E"/>
    <w:rsid w:val="00507F58"/>
    <w:rsid w:val="005159B2"/>
    <w:rsid w:val="005238CF"/>
    <w:rsid w:val="00535BE7"/>
    <w:rsid w:val="005362F0"/>
    <w:rsid w:val="0055644C"/>
    <w:rsid w:val="005649E5"/>
    <w:rsid w:val="00580D88"/>
    <w:rsid w:val="0058173E"/>
    <w:rsid w:val="0059164E"/>
    <w:rsid w:val="00592034"/>
    <w:rsid w:val="005937CF"/>
    <w:rsid w:val="005A591C"/>
    <w:rsid w:val="005B4AA4"/>
    <w:rsid w:val="005C15DB"/>
    <w:rsid w:val="005F193F"/>
    <w:rsid w:val="00612E2D"/>
    <w:rsid w:val="00615365"/>
    <w:rsid w:val="00620A5B"/>
    <w:rsid w:val="00650BAA"/>
    <w:rsid w:val="00674BE5"/>
    <w:rsid w:val="00674BFE"/>
    <w:rsid w:val="00677075"/>
    <w:rsid w:val="00677C0B"/>
    <w:rsid w:val="00685134"/>
    <w:rsid w:val="006A1EC5"/>
    <w:rsid w:val="006B52FA"/>
    <w:rsid w:val="006B5FD1"/>
    <w:rsid w:val="006C5AA6"/>
    <w:rsid w:val="006F3729"/>
    <w:rsid w:val="007028F1"/>
    <w:rsid w:val="00752097"/>
    <w:rsid w:val="007567B0"/>
    <w:rsid w:val="00756FC8"/>
    <w:rsid w:val="0076779A"/>
    <w:rsid w:val="00770C17"/>
    <w:rsid w:val="0078421A"/>
    <w:rsid w:val="007910E4"/>
    <w:rsid w:val="0079461E"/>
    <w:rsid w:val="007950F7"/>
    <w:rsid w:val="007B0520"/>
    <w:rsid w:val="008014EC"/>
    <w:rsid w:val="00827C06"/>
    <w:rsid w:val="00830203"/>
    <w:rsid w:val="008565A0"/>
    <w:rsid w:val="00873DED"/>
    <w:rsid w:val="008A3B68"/>
    <w:rsid w:val="008C656C"/>
    <w:rsid w:val="008D0BEE"/>
    <w:rsid w:val="008D62A5"/>
    <w:rsid w:val="008D7FB8"/>
    <w:rsid w:val="008E3EB3"/>
    <w:rsid w:val="008F4FAC"/>
    <w:rsid w:val="00904D4C"/>
    <w:rsid w:val="009137F9"/>
    <w:rsid w:val="00915F98"/>
    <w:rsid w:val="00924744"/>
    <w:rsid w:val="00952BB4"/>
    <w:rsid w:val="009815E5"/>
    <w:rsid w:val="00992E73"/>
    <w:rsid w:val="009A6616"/>
    <w:rsid w:val="009C3CF8"/>
    <w:rsid w:val="00A03C85"/>
    <w:rsid w:val="00A14352"/>
    <w:rsid w:val="00A1583D"/>
    <w:rsid w:val="00A343D5"/>
    <w:rsid w:val="00A41F9B"/>
    <w:rsid w:val="00A94EC2"/>
    <w:rsid w:val="00AC447F"/>
    <w:rsid w:val="00AF451E"/>
    <w:rsid w:val="00B009DD"/>
    <w:rsid w:val="00B03808"/>
    <w:rsid w:val="00B10181"/>
    <w:rsid w:val="00B17F09"/>
    <w:rsid w:val="00B22E43"/>
    <w:rsid w:val="00B2451E"/>
    <w:rsid w:val="00B32B6C"/>
    <w:rsid w:val="00B36F8E"/>
    <w:rsid w:val="00B41D5F"/>
    <w:rsid w:val="00B64F87"/>
    <w:rsid w:val="00B67B24"/>
    <w:rsid w:val="00B71CC5"/>
    <w:rsid w:val="00B73D0D"/>
    <w:rsid w:val="00BA26C1"/>
    <w:rsid w:val="00BA4A55"/>
    <w:rsid w:val="00BC326C"/>
    <w:rsid w:val="00BE27B7"/>
    <w:rsid w:val="00BE3C39"/>
    <w:rsid w:val="00BE4A7A"/>
    <w:rsid w:val="00BF366E"/>
    <w:rsid w:val="00C20677"/>
    <w:rsid w:val="00C43D99"/>
    <w:rsid w:val="00C45A08"/>
    <w:rsid w:val="00C4683F"/>
    <w:rsid w:val="00C7270A"/>
    <w:rsid w:val="00C87FDD"/>
    <w:rsid w:val="00CB1A35"/>
    <w:rsid w:val="00CC3B8A"/>
    <w:rsid w:val="00CE40D1"/>
    <w:rsid w:val="00CE59CA"/>
    <w:rsid w:val="00CF0DBE"/>
    <w:rsid w:val="00D06B7D"/>
    <w:rsid w:val="00D16A2E"/>
    <w:rsid w:val="00D227A7"/>
    <w:rsid w:val="00D24ED1"/>
    <w:rsid w:val="00D2661E"/>
    <w:rsid w:val="00D531D2"/>
    <w:rsid w:val="00D943C3"/>
    <w:rsid w:val="00D95168"/>
    <w:rsid w:val="00D97218"/>
    <w:rsid w:val="00DB4003"/>
    <w:rsid w:val="00DF6FCB"/>
    <w:rsid w:val="00E200F1"/>
    <w:rsid w:val="00E27D2F"/>
    <w:rsid w:val="00E4058D"/>
    <w:rsid w:val="00E43992"/>
    <w:rsid w:val="00E4405E"/>
    <w:rsid w:val="00E86F07"/>
    <w:rsid w:val="00EA59DC"/>
    <w:rsid w:val="00EC676F"/>
    <w:rsid w:val="00EE04A2"/>
    <w:rsid w:val="00EE28E0"/>
    <w:rsid w:val="00F01A2B"/>
    <w:rsid w:val="00F2454C"/>
    <w:rsid w:val="00F27AA7"/>
    <w:rsid w:val="00F31CDD"/>
    <w:rsid w:val="00F7271D"/>
    <w:rsid w:val="00F73C5B"/>
    <w:rsid w:val="00F90837"/>
    <w:rsid w:val="00F95587"/>
    <w:rsid w:val="00FA10E5"/>
    <w:rsid w:val="00FE2C77"/>
    <w:rsid w:val="00FF29BB"/>
    <w:rsid w:val="00FF3644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99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32B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Сообщество ВК Завуч-Директор- Советник   https://vk.com/deputy_director</dc:creator>
  <cp:lastModifiedBy>Дмитрий</cp:lastModifiedBy>
  <cp:revision>2</cp:revision>
  <cp:lastPrinted>2023-06-13T14:42:00Z</cp:lastPrinted>
  <dcterms:created xsi:type="dcterms:W3CDTF">2023-08-29T01:09:00Z</dcterms:created>
  <dcterms:modified xsi:type="dcterms:W3CDTF">2023-08-29T01:09:00Z</dcterms:modified>
</cp:coreProperties>
</file>